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Default="009E04B0" w:rsidP="009E04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A47AF" w:rsidRPr="009E04B0" w:rsidRDefault="009E04B0" w:rsidP="009E04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Кармало-Аделяково муниципального района Сергиевский Самарской области</w:t>
      </w:r>
      <w:r w:rsidRPr="009E04B0">
        <w:rPr>
          <w:rFonts w:ascii="Times New Roman" w:hAnsi="Times New Roman" w:cs="Times New Roman"/>
          <w:sz w:val="28"/>
          <w:szCs w:val="28"/>
        </w:rPr>
        <w:t>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379"/>
        <w:gridCol w:w="1418"/>
        <w:gridCol w:w="2976"/>
      </w:tblGrid>
      <w:tr w:rsidR="009E04B0" w:rsidTr="009E04B0">
        <w:tc>
          <w:tcPr>
            <w:tcW w:w="540" w:type="dxa"/>
            <w:vAlign w:val="center"/>
          </w:tcPr>
          <w:p w:rsidR="009E04B0" w:rsidRPr="00D079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63:31:1207005:111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</w:t>
            </w:r>
            <w:r w:rsidR="00E5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Кармало-Аделяково, ул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д.26</w:t>
            </w:r>
          </w:p>
        </w:tc>
        <w:tc>
          <w:tcPr>
            <w:tcW w:w="1418" w:type="dxa"/>
          </w:tcPr>
          <w:p w:rsidR="009E04B0" w:rsidRPr="007D2B91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20168,0</w:t>
            </w:r>
          </w:p>
        </w:tc>
        <w:tc>
          <w:tcPr>
            <w:tcW w:w="2976" w:type="dxa"/>
          </w:tcPr>
          <w:p w:rsidR="009E04B0" w:rsidRPr="00DA3F54" w:rsidRDefault="009E04B0" w:rsidP="00631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63:31:1207005:193 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объект культуры и искусства)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</w:t>
            </w:r>
            <w:r w:rsidR="00E5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Кармало-Аделяково, ул.Ленина, д.18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63:31:0000000:923 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</w:t>
            </w:r>
          </w:p>
        </w:tc>
        <w:tc>
          <w:tcPr>
            <w:tcW w:w="1418" w:type="dxa"/>
          </w:tcPr>
          <w:p w:rsidR="009E04B0" w:rsidRDefault="00F94B7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E04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63:31:1207005:110 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Ленина, д.22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63:31:1207006:43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Советская, 5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63:31:1206004:204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Мира, д. 2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63:31:1206004:202</w:t>
            </w:r>
          </w:p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Pr="00B04C54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Якушкино, ул. Мира, д. 2 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0E6B67" w:rsidTr="000E6B67">
        <w:tc>
          <w:tcPr>
            <w:tcW w:w="540" w:type="dxa"/>
          </w:tcPr>
          <w:p w:rsidR="000E6B67" w:rsidRPr="00682F30" w:rsidRDefault="000E6B6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B04C54" w:rsidRDefault="000E6B67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63:31:1206004:286 под зданием сельского Дома культуры</w:t>
            </w:r>
          </w:p>
        </w:tc>
        <w:tc>
          <w:tcPr>
            <w:tcW w:w="6379" w:type="dxa"/>
            <w:shd w:val="clear" w:color="auto" w:fill="auto"/>
          </w:tcPr>
          <w:p w:rsidR="000E6B67" w:rsidRPr="00B04C54" w:rsidRDefault="000E6B67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E6B67" w:rsidRPr="00B04C54" w:rsidRDefault="000E6B67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Старое Якушкино ул. </w:t>
            </w:r>
            <w:proofErr w:type="gramStart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8.</w:t>
            </w:r>
          </w:p>
        </w:tc>
        <w:tc>
          <w:tcPr>
            <w:tcW w:w="1418" w:type="dxa"/>
            <w:shd w:val="clear" w:color="auto" w:fill="auto"/>
          </w:tcPr>
          <w:p w:rsidR="000E6B67" w:rsidRPr="00B27D87" w:rsidRDefault="000E6B67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0E6B67" w:rsidRPr="003C7177" w:rsidRDefault="000E6B67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>КАЗНА</w:t>
            </w:r>
            <w:r w:rsidR="00AF7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сп  Кармало-Аделяково</w:t>
            </w:r>
          </w:p>
        </w:tc>
      </w:tr>
      <w:tr w:rsidR="000E6B67" w:rsidTr="000E6B67">
        <w:tc>
          <w:tcPr>
            <w:tcW w:w="540" w:type="dxa"/>
          </w:tcPr>
          <w:p w:rsidR="000E6B67" w:rsidRPr="00682F30" w:rsidRDefault="000E6B6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B04C54" w:rsidRDefault="000E6B67" w:rsidP="000C48A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63:31:1207004:66 для использования под торговый павильон</w:t>
            </w:r>
          </w:p>
        </w:tc>
        <w:tc>
          <w:tcPr>
            <w:tcW w:w="6379" w:type="dxa"/>
            <w:shd w:val="clear" w:color="auto" w:fill="auto"/>
          </w:tcPr>
          <w:p w:rsidR="000E6B67" w:rsidRPr="00B04C54" w:rsidRDefault="000E6B67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Полевая</w:t>
            </w:r>
          </w:p>
        </w:tc>
        <w:tc>
          <w:tcPr>
            <w:tcW w:w="1418" w:type="dxa"/>
            <w:shd w:val="clear" w:color="auto" w:fill="auto"/>
          </w:tcPr>
          <w:p w:rsidR="000E6B67" w:rsidRPr="00423AD7" w:rsidRDefault="000E6B67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0E6B67" w:rsidRPr="003C7177" w:rsidRDefault="000E6B67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 w:rsidR="00AF7AB4">
              <w:rPr>
                <w:rFonts w:ascii="Times New Roman" w:eastAsia="Calibri" w:hAnsi="Times New Roman" w:cs="Times New Roman"/>
                <w:sz w:val="24"/>
                <w:szCs w:val="24"/>
              </w:rPr>
              <w:t>сп Кармало-Аделяково</w:t>
            </w:r>
          </w:p>
        </w:tc>
      </w:tr>
      <w:tr w:rsidR="00415BF7" w:rsidTr="000E6B67">
        <w:tc>
          <w:tcPr>
            <w:tcW w:w="540" w:type="dxa"/>
          </w:tcPr>
          <w:p w:rsidR="00415BF7" w:rsidRPr="00682F30" w:rsidRDefault="00415BF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415BF7" w:rsidRPr="00B04C54" w:rsidRDefault="00415BF7" w:rsidP="00522C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63:31:1202002:204 для сельскохозяйственной деятельности </w:t>
            </w:r>
          </w:p>
        </w:tc>
        <w:tc>
          <w:tcPr>
            <w:tcW w:w="6379" w:type="dxa"/>
            <w:shd w:val="clear" w:color="auto" w:fill="auto"/>
          </w:tcPr>
          <w:p w:rsidR="00415BF7" w:rsidRPr="00B04C54" w:rsidRDefault="00415BF7" w:rsidP="00522C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с.п. Кармало-Аделяково</w:t>
            </w:r>
          </w:p>
        </w:tc>
        <w:tc>
          <w:tcPr>
            <w:tcW w:w="1418" w:type="dxa"/>
            <w:shd w:val="clear" w:color="auto" w:fill="auto"/>
          </w:tcPr>
          <w:p w:rsidR="00415BF7" w:rsidRPr="00B04C54" w:rsidRDefault="00415BF7" w:rsidP="00415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642000,0</w:t>
            </w:r>
          </w:p>
        </w:tc>
        <w:tc>
          <w:tcPr>
            <w:tcW w:w="2976" w:type="dxa"/>
          </w:tcPr>
          <w:p w:rsidR="00415BF7" w:rsidRPr="00415BF7" w:rsidRDefault="00415BF7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</w:tbl>
    <w:p w:rsidR="009E04B0" w:rsidRPr="009E04B0" w:rsidRDefault="009E04B0" w:rsidP="009E04B0"/>
    <w:sectPr w:rsidR="009E04B0" w:rsidRPr="009E04B0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0E6B67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0463F"/>
    <w:rsid w:val="0033323B"/>
    <w:rsid w:val="00397A54"/>
    <w:rsid w:val="003E4925"/>
    <w:rsid w:val="00406224"/>
    <w:rsid w:val="004152CE"/>
    <w:rsid w:val="00415BF7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57C3D"/>
    <w:rsid w:val="005614BC"/>
    <w:rsid w:val="00566B66"/>
    <w:rsid w:val="00586BDD"/>
    <w:rsid w:val="005A5A66"/>
    <w:rsid w:val="0062044E"/>
    <w:rsid w:val="00631190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A235D"/>
    <w:rsid w:val="009D547E"/>
    <w:rsid w:val="009E04B0"/>
    <w:rsid w:val="009F0FA1"/>
    <w:rsid w:val="00A64A84"/>
    <w:rsid w:val="00A80821"/>
    <w:rsid w:val="00A97024"/>
    <w:rsid w:val="00AB60B1"/>
    <w:rsid w:val="00AE0281"/>
    <w:rsid w:val="00AF7AB4"/>
    <w:rsid w:val="00B04C54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D3219"/>
    <w:rsid w:val="00CE4E42"/>
    <w:rsid w:val="00CF1E40"/>
    <w:rsid w:val="00D00FE2"/>
    <w:rsid w:val="00D079B0"/>
    <w:rsid w:val="00D72789"/>
    <w:rsid w:val="00D8451D"/>
    <w:rsid w:val="00DA1075"/>
    <w:rsid w:val="00DA3F54"/>
    <w:rsid w:val="00DC5C9A"/>
    <w:rsid w:val="00E31CA3"/>
    <w:rsid w:val="00E3296F"/>
    <w:rsid w:val="00E519C0"/>
    <w:rsid w:val="00EB4707"/>
    <w:rsid w:val="00EE5EF3"/>
    <w:rsid w:val="00EF6633"/>
    <w:rsid w:val="00F505AD"/>
    <w:rsid w:val="00F55AF0"/>
    <w:rsid w:val="00F94B70"/>
    <w:rsid w:val="00FA248F"/>
    <w:rsid w:val="00FC0DE4"/>
    <w:rsid w:val="00FC4420"/>
    <w:rsid w:val="00FE5860"/>
    <w:rsid w:val="00FE62D5"/>
    <w:rsid w:val="00FF1377"/>
    <w:rsid w:val="00FF32C6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2017-04-21T09:33:00Z</cp:lastPrinted>
  <dcterms:created xsi:type="dcterms:W3CDTF">2015-06-19T05:50:00Z</dcterms:created>
  <dcterms:modified xsi:type="dcterms:W3CDTF">2023-01-18T07:35:00Z</dcterms:modified>
</cp:coreProperties>
</file>